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CD2" w:rsidRPr="00035DFF" w:rsidRDefault="007C55FE" w:rsidP="00FA5CD2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b/>
          <w:color w:val="000000" w:themeColor="text1"/>
          <w:sz w:val="24"/>
          <w:szCs w:val="24"/>
          <w:u w:val="none"/>
        </w:rPr>
        <w:t>Pengangaktan dan Pengambilan Sumpah Advokat</w:t>
      </w:r>
      <w:r w:rsidR="004510FE">
        <w:rPr>
          <w:rStyle w:val="Hyperlink"/>
          <w:b/>
          <w:color w:val="000000" w:themeColor="text1"/>
          <w:sz w:val="24"/>
          <w:szCs w:val="24"/>
          <w:u w:val="none"/>
        </w:rPr>
        <w:t xml:space="preserve"> – Angkatan XII Di Wilayah Pengadilan Tinggi Medan Tahun 2024</w:t>
      </w:r>
    </w:p>
    <w:p w:rsidR="00FA5CD2" w:rsidRDefault="00FA5CD2" w:rsidP="00FA5CD2">
      <w:pPr>
        <w:spacing w:after="100"/>
        <w:rPr>
          <w:rStyle w:val="Hyperlink"/>
          <w:color w:val="000000" w:themeColor="text1"/>
          <w:u w:val="none"/>
        </w:rPr>
      </w:pPr>
    </w:p>
    <w:p w:rsidR="00FA5CD2" w:rsidRDefault="00FA5CD2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>Pendaftaran</w:t>
      </w:r>
      <w:r w:rsidR="00EC14AF">
        <w:rPr>
          <w:rStyle w:val="Hyperlink"/>
          <w:color w:val="000000" w:themeColor="text1"/>
          <w:u w:val="none"/>
        </w:rPr>
        <w:t xml:space="preserve"> </w:t>
      </w:r>
      <w:r w:rsidR="004510FE">
        <w:rPr>
          <w:rStyle w:val="Hyperlink"/>
          <w:color w:val="000000" w:themeColor="text1"/>
          <w:u w:val="none"/>
        </w:rPr>
        <w:t>dibuka sampai dengan</w:t>
      </w:r>
      <w:r w:rsidR="004555D8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>:</w:t>
      </w:r>
      <w:r w:rsidR="00023D18">
        <w:rPr>
          <w:rStyle w:val="Hyperlink"/>
          <w:color w:val="000000" w:themeColor="text1"/>
          <w:u w:val="none"/>
        </w:rPr>
        <w:t xml:space="preserve"> </w:t>
      </w:r>
      <w:r w:rsidR="00EC14AF">
        <w:rPr>
          <w:rStyle w:val="Hyperlink"/>
          <w:color w:val="000000" w:themeColor="text1"/>
          <w:u w:val="none"/>
        </w:rPr>
        <w:t xml:space="preserve"> </w:t>
      </w:r>
      <w:r w:rsidR="004510FE">
        <w:rPr>
          <w:rStyle w:val="Hyperlink"/>
          <w:color w:val="000000" w:themeColor="text1"/>
          <w:u w:val="none"/>
        </w:rPr>
        <w:t>30 September 2024</w:t>
      </w:r>
    </w:p>
    <w:p w:rsidR="00035DFF" w:rsidRDefault="00035DFF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</w:t>
      </w:r>
      <w:r w:rsidR="004510FE">
        <w:rPr>
          <w:rStyle w:val="Hyperlink"/>
          <w:color w:val="000000" w:themeColor="text1"/>
          <w:u w:val="none"/>
        </w:rPr>
        <w:t>Penyumpahan</w:t>
      </w:r>
      <w:r w:rsidRPr="00397642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="004510FE"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Rp </w:t>
      </w:r>
      <w:r w:rsidR="00701445">
        <w:rPr>
          <w:rStyle w:val="Hyperlink"/>
          <w:color w:val="000000" w:themeColor="text1"/>
          <w:u w:val="none"/>
        </w:rPr>
        <w:t xml:space="preserve"> </w:t>
      </w:r>
      <w:r w:rsidR="00C95C15">
        <w:rPr>
          <w:rStyle w:val="Hyperlink"/>
          <w:color w:val="000000" w:themeColor="text1"/>
          <w:u w:val="none"/>
        </w:rPr>
        <w:t xml:space="preserve"> </w:t>
      </w:r>
      <w:r w:rsidR="004510FE">
        <w:rPr>
          <w:rStyle w:val="Hyperlink"/>
          <w:color w:val="000000" w:themeColor="text1"/>
          <w:u w:val="none"/>
        </w:rPr>
        <w:t>2.</w:t>
      </w:r>
      <w:r w:rsidR="00701445">
        <w:rPr>
          <w:rStyle w:val="Hyperlink"/>
          <w:color w:val="000000" w:themeColor="text1"/>
          <w:u w:val="none"/>
        </w:rPr>
        <w:t>50</w:t>
      </w:r>
      <w:r w:rsidR="004510FE">
        <w:rPr>
          <w:rStyle w:val="Hyperlink"/>
          <w:color w:val="000000" w:themeColor="text1"/>
          <w:u w:val="none"/>
        </w:rPr>
        <w:t>0</w:t>
      </w:r>
      <w:r w:rsidR="00701445">
        <w:rPr>
          <w:rStyle w:val="Hyperlink"/>
          <w:color w:val="000000" w:themeColor="text1"/>
          <w:u w:val="none"/>
        </w:rPr>
        <w:t>.000</w:t>
      </w:r>
      <w:r w:rsidR="002C029F">
        <w:rPr>
          <w:rStyle w:val="Hyperlink"/>
          <w:color w:val="000000" w:themeColor="text1"/>
          <w:u w:val="none"/>
        </w:rPr>
        <w:t>,-</w:t>
      </w:r>
      <w:r w:rsidR="000E714F">
        <w:rPr>
          <w:rStyle w:val="Hyperlink"/>
          <w:color w:val="000000" w:themeColor="text1"/>
          <w:u w:val="none"/>
        </w:rPr>
        <w:t xml:space="preserve"> (dua juta lima ratus ribu rupiah)</w:t>
      </w:r>
    </w:p>
    <w:p w:rsidR="00C95C15" w:rsidRDefault="00C95C15" w:rsidP="00C95C15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90"/>
          <w:tab w:val="left" w:pos="1080"/>
          <w:tab w:val="left" w:pos="1260"/>
          <w:tab w:val="left" w:pos="1350"/>
          <w:tab w:val="left" w:pos="1440"/>
          <w:tab w:val="left" w:pos="1701"/>
          <w:tab w:val="left" w:pos="1985"/>
        </w:tabs>
        <w:spacing w:after="120"/>
        <w:ind w:firstLine="297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Setor</w:t>
      </w:r>
      <w:r w:rsidRPr="00502DE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melalui teller </w:t>
      </w:r>
    </w:p>
    <w:p w:rsidR="00C95C15" w:rsidRDefault="00C95C15" w:rsidP="00C95C15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90"/>
          <w:tab w:val="left" w:pos="1080"/>
          <w:tab w:val="left" w:pos="1260"/>
          <w:tab w:val="left" w:pos="1350"/>
          <w:tab w:val="left" w:pos="1440"/>
          <w:tab w:val="left" w:pos="1701"/>
          <w:tab w:val="left" w:pos="1985"/>
        </w:tabs>
        <w:spacing w:after="120"/>
        <w:ind w:firstLine="297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Bank </w:t>
      </w:r>
      <w:r w:rsidRPr="00C95C15">
        <w:rPr>
          <w:rStyle w:val="Hyperlink"/>
          <w:b/>
          <w:bCs/>
          <w:color w:val="000000" w:themeColor="text1"/>
          <w:u w:val="none"/>
        </w:rPr>
        <w:t>BRI</w:t>
      </w:r>
      <w:r>
        <w:rPr>
          <w:rStyle w:val="Hyperlink"/>
          <w:color w:val="000000" w:themeColor="text1"/>
          <w:u w:val="none"/>
        </w:rPr>
        <w:t xml:space="preserve"> tujuan KC. Rasuna Said</w:t>
      </w:r>
    </w:p>
    <w:p w:rsidR="00C95C15" w:rsidRPr="00C95C15" w:rsidRDefault="00C95C15" w:rsidP="00C95C15">
      <w:pPr>
        <w:pStyle w:val="ListParagraph"/>
        <w:tabs>
          <w:tab w:val="left" w:pos="540"/>
          <w:tab w:val="left" w:pos="630"/>
          <w:tab w:val="left" w:pos="810"/>
          <w:tab w:val="left" w:pos="900"/>
          <w:tab w:val="left" w:pos="1080"/>
          <w:tab w:val="left" w:pos="1170"/>
          <w:tab w:val="left" w:pos="1260"/>
          <w:tab w:val="left" w:pos="1350"/>
          <w:tab w:val="left" w:pos="1701"/>
          <w:tab w:val="left" w:pos="1985"/>
        </w:tabs>
        <w:spacing w:after="100"/>
        <w:ind w:left="540" w:firstLine="2970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   No. Rek : </w:t>
      </w:r>
      <w:r w:rsidRPr="00C95C15">
        <w:rPr>
          <w:rStyle w:val="Hyperlink"/>
          <w:b/>
          <w:bCs/>
          <w:color w:val="000000" w:themeColor="text1"/>
          <w:u w:val="none"/>
        </w:rPr>
        <w:t>0378 – 01 – 001253 - 308</w:t>
      </w:r>
      <w:r w:rsidRPr="00C95C15">
        <w:rPr>
          <w:rStyle w:val="Hyperlink"/>
          <w:b/>
          <w:bCs/>
          <w:color w:val="000000" w:themeColor="text1"/>
          <w:u w:val="none"/>
        </w:rPr>
        <w:t xml:space="preserve"> </w:t>
      </w:r>
    </w:p>
    <w:p w:rsidR="00C95C15" w:rsidRDefault="00C95C15" w:rsidP="00C95C15">
      <w:pPr>
        <w:pStyle w:val="ListParagraph"/>
        <w:tabs>
          <w:tab w:val="left" w:pos="540"/>
          <w:tab w:val="left" w:pos="630"/>
          <w:tab w:val="left" w:pos="810"/>
          <w:tab w:val="left" w:pos="900"/>
          <w:tab w:val="left" w:pos="1080"/>
          <w:tab w:val="left" w:pos="1170"/>
          <w:tab w:val="left" w:pos="1260"/>
          <w:tab w:val="left" w:pos="1350"/>
          <w:tab w:val="left" w:pos="1701"/>
          <w:tab w:val="left" w:pos="1985"/>
        </w:tabs>
        <w:spacing w:after="100"/>
        <w:ind w:left="540" w:firstLine="2970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 xml:space="preserve">  </w:t>
      </w:r>
      <w:r w:rsidRPr="00037FE6">
        <w:rPr>
          <w:rStyle w:val="Hyperlink"/>
          <w:color w:val="000000" w:themeColor="text1"/>
          <w:u w:val="none"/>
        </w:rPr>
        <w:t>A</w:t>
      </w:r>
      <w:r>
        <w:rPr>
          <w:rStyle w:val="Hyperlink"/>
          <w:color w:val="000000" w:themeColor="text1"/>
          <w:u w:val="none"/>
        </w:rPr>
        <w:t>/N</w:t>
      </w:r>
      <w:r w:rsidRPr="00037FE6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b/>
          <w:bCs/>
          <w:color w:val="000000" w:themeColor="text1"/>
          <w:u w:val="none"/>
        </w:rPr>
        <w:t>DPN PERADI</w:t>
      </w:r>
    </w:p>
    <w:p w:rsidR="00C95C15" w:rsidRDefault="00C95C1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C95C15" w:rsidRDefault="0070144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</w:t>
      </w:r>
      <w:r w:rsidR="004510FE">
        <w:rPr>
          <w:rStyle w:val="Hyperlink"/>
          <w:color w:val="000000" w:themeColor="text1"/>
          <w:u w:val="none"/>
        </w:rPr>
        <w:t>Admin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="004510FE"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Rp </w:t>
      </w:r>
      <w:r>
        <w:rPr>
          <w:rStyle w:val="Hyperlink"/>
          <w:color w:val="000000" w:themeColor="text1"/>
          <w:u w:val="none"/>
        </w:rPr>
        <w:t xml:space="preserve"> </w:t>
      </w:r>
      <w:r w:rsidR="004510FE">
        <w:rPr>
          <w:rStyle w:val="Hyperlink"/>
          <w:color w:val="000000" w:themeColor="text1"/>
          <w:u w:val="none"/>
        </w:rPr>
        <w:t xml:space="preserve">   </w:t>
      </w:r>
      <w:r w:rsidR="00C95C15">
        <w:rPr>
          <w:rStyle w:val="Hyperlink"/>
          <w:color w:val="000000" w:themeColor="text1"/>
          <w:u w:val="none"/>
        </w:rPr>
        <w:t xml:space="preserve"> </w:t>
      </w:r>
      <w:r w:rsidR="004510FE">
        <w:rPr>
          <w:rStyle w:val="Hyperlink"/>
          <w:color w:val="000000" w:themeColor="text1"/>
          <w:u w:val="none"/>
        </w:rPr>
        <w:t>7</w:t>
      </w:r>
      <w:r>
        <w:rPr>
          <w:rStyle w:val="Hyperlink"/>
          <w:color w:val="000000" w:themeColor="text1"/>
          <w:u w:val="none"/>
        </w:rPr>
        <w:t>50.000</w:t>
      </w:r>
      <w:r w:rsidR="002C029F">
        <w:rPr>
          <w:rStyle w:val="Hyperlink"/>
          <w:color w:val="000000" w:themeColor="text1"/>
          <w:u w:val="none"/>
        </w:rPr>
        <w:t>,-</w:t>
      </w:r>
      <w:r>
        <w:rPr>
          <w:rStyle w:val="Hyperlink"/>
          <w:color w:val="000000" w:themeColor="text1"/>
          <w:u w:val="none"/>
        </w:rPr>
        <w:t xml:space="preserve"> </w:t>
      </w:r>
      <w:r w:rsidR="000E714F">
        <w:rPr>
          <w:rStyle w:val="Hyperlink"/>
          <w:color w:val="000000" w:themeColor="text1"/>
          <w:u w:val="none"/>
        </w:rPr>
        <w:t>(tujuh ratus lima puluh ribu rupiah)</w:t>
      </w:r>
    </w:p>
    <w:p w:rsidR="00701445" w:rsidRDefault="00C95C1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  (dibayarkan cash di kantor DPC PERADI SAI MEDAN)</w:t>
      </w:r>
    </w:p>
    <w:p w:rsidR="00C95C15" w:rsidRDefault="00C95C15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Tempat Pendaftaran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:rsidR="004555D8" w:rsidRDefault="00C95C15" w:rsidP="004555D8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Jl. T. Amir Hamzah Komp. Pertokoan Griya Riatur Blok A No. 118, Medan Helvetia</w:t>
      </w:r>
    </w:p>
    <w:p w:rsidR="00582041" w:rsidRDefault="00582041" w:rsidP="00582041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35DFF" w:rsidRPr="004555D8" w:rsidRDefault="00035DFF" w:rsidP="00035DFF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582041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Persyaratan</w:t>
      </w:r>
      <w:r>
        <w:rPr>
          <w:rStyle w:val="Hyperlink"/>
          <w:color w:val="000000" w:themeColor="text1"/>
          <w:u w:val="none"/>
        </w:rPr>
        <w:tab/>
      </w:r>
      <w:r w:rsidR="004555D8">
        <w:rPr>
          <w:rStyle w:val="Hyperlink"/>
          <w:color w:val="000000" w:themeColor="text1"/>
          <w:u w:val="none"/>
        </w:rPr>
        <w:t>:</w:t>
      </w:r>
    </w:p>
    <w:p w:rsidR="004555D8" w:rsidRDefault="00A77C85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ijazah Pendidikan Tinggi Hukum yang telah dilegalisir (3 Lembar)</w:t>
      </w:r>
    </w:p>
    <w:p w:rsidR="00A77C85" w:rsidRDefault="00A77C85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Melampirkan printout yang berhubungan dengan Riwayat Pendidikan (Dikti Data Universitas) dapat diunduh melalui </w:t>
      </w:r>
      <w:hyperlink r:id="rId5" w:history="1">
        <w:r w:rsidRPr="00B51D60">
          <w:rPr>
            <w:rStyle w:val="Hyperlink"/>
          </w:rPr>
          <w:t>https://pddikti.kemendikbud.go.id/</w:t>
        </w:r>
      </w:hyperlink>
      <w:r>
        <w:rPr>
          <w:rStyle w:val="Hyperlink"/>
          <w:color w:val="000000" w:themeColor="text1"/>
          <w:u w:val="none"/>
        </w:rPr>
        <w:t xml:space="preserve"> (3 Lembar)</w:t>
      </w:r>
    </w:p>
    <w:p w:rsidR="00A77C85" w:rsidRDefault="00A77C85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Sertifikat PKPA yang dilegalisir oleh Organisasi Advokat yang mengeluarkan sertifikat (3 Lembar)</w:t>
      </w:r>
    </w:p>
    <w:p w:rsidR="00A77C85" w:rsidRDefault="00A77C85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Sertifikat UPA yang dilegalisir oleh Organisasi Advokat yang mengeluarkan sertifikat (3 Lembar)</w:t>
      </w:r>
    </w:p>
    <w:p w:rsidR="000044D2" w:rsidRDefault="000044D2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KTP Calon Advokat yang masih berlaku, leges Lurah/C</w:t>
      </w:r>
      <w:r w:rsidR="0078286D">
        <w:rPr>
          <w:rStyle w:val="Hyperlink"/>
          <w:color w:val="000000" w:themeColor="text1"/>
          <w:u w:val="none"/>
        </w:rPr>
        <w:t>apil</w:t>
      </w:r>
      <w:r>
        <w:rPr>
          <w:rStyle w:val="Hyperlink"/>
          <w:color w:val="000000" w:themeColor="text1"/>
          <w:u w:val="none"/>
        </w:rPr>
        <w:t xml:space="preserve"> (3 Lembar)</w:t>
      </w:r>
    </w:p>
    <w:p w:rsidR="000044D2" w:rsidRDefault="000044D2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Akte Kelahiran, legalisir</w:t>
      </w:r>
      <w:r w:rsidR="0078286D">
        <w:rPr>
          <w:rStyle w:val="Hyperlink"/>
          <w:color w:val="000000" w:themeColor="text1"/>
          <w:u w:val="none"/>
        </w:rPr>
        <w:t xml:space="preserve"> Capil (3 Lembar)</w:t>
      </w:r>
    </w:p>
    <w:p w:rsidR="0078286D" w:rsidRDefault="0078286D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</w:t>
      </w:r>
      <w:r w:rsidR="002E3709">
        <w:rPr>
          <w:rStyle w:val="Hyperlink"/>
          <w:color w:val="000000" w:themeColor="text1"/>
          <w:u w:val="none"/>
        </w:rPr>
        <w:t xml:space="preserve"> KTPA Pimpinan Kantor Advokat/LBH tempat magang yang masih berlaku (3 Lembar)</w:t>
      </w:r>
    </w:p>
    <w:p w:rsidR="002E3709" w:rsidRDefault="002E370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Photocopy KTPA Advokat pendamping tempat magang yang masih berlaku (3 Lembar)</w:t>
      </w:r>
    </w:p>
    <w:p w:rsidR="002E3709" w:rsidRDefault="002E370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Pas photo latar merah 3 x 4 dan 4 x 6 (masing-masing 5 Lembar)</w:t>
      </w:r>
    </w:p>
    <w:p w:rsidR="002E3709" w:rsidRDefault="002E370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Ket</w:t>
      </w:r>
      <w:r w:rsidR="001B1695">
        <w:rPr>
          <w:rStyle w:val="Hyperlink"/>
          <w:color w:val="000000" w:themeColor="text1"/>
          <w:u w:val="none"/>
        </w:rPr>
        <w:t>e</w:t>
      </w:r>
      <w:r>
        <w:rPr>
          <w:rStyle w:val="Hyperlink"/>
          <w:color w:val="000000" w:themeColor="text1"/>
          <w:u w:val="none"/>
        </w:rPr>
        <w:t>rangan Magang, bermaterai dan distempel (photocopy 2 Lembar)</w:t>
      </w:r>
    </w:p>
    <w:p w:rsidR="002E3709" w:rsidRDefault="002E370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Keterangan tidak mendapatkan Honorarium/Gaji, bermaterai dan distempel (photocopy 2 lembar)</w:t>
      </w:r>
    </w:p>
    <w:p w:rsidR="002E3709" w:rsidRDefault="002E370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Keterangan dari Kantor Advokat tempat magang, tentang penilaian berprilaku baik, jujur, bertanggung jawab, adil dan mempunyai integritas yang tinggi, distempel</w:t>
      </w:r>
      <w:r w:rsidR="002010D9">
        <w:rPr>
          <w:rStyle w:val="Hyperlink"/>
          <w:color w:val="000000" w:themeColor="text1"/>
          <w:u w:val="none"/>
        </w:rPr>
        <w:t xml:space="preserve"> (photocopy 2 </w:t>
      </w:r>
      <w:r w:rsidR="00BC32B7">
        <w:rPr>
          <w:rStyle w:val="Hyperlink"/>
          <w:color w:val="000000" w:themeColor="text1"/>
          <w:u w:val="none"/>
        </w:rPr>
        <w:t>L</w:t>
      </w:r>
      <w:r w:rsidR="002010D9">
        <w:rPr>
          <w:rStyle w:val="Hyperlink"/>
          <w:color w:val="000000" w:themeColor="text1"/>
          <w:u w:val="none"/>
        </w:rPr>
        <w:t>embar)</w:t>
      </w:r>
    </w:p>
    <w:p w:rsidR="002010D9" w:rsidRDefault="002010D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Pernyataan Tidak berstatus sebagai PNS, TNI, POLRI, dan Pejabat Negara, bermaterai (photocopy 2 Lembar)</w:t>
      </w:r>
    </w:p>
    <w:p w:rsidR="002010D9" w:rsidRDefault="002010D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Keterangan dari Pengadilan Negeri tentang tidak pernah dipidana karena melakukan tindak pidana kejahatan yang diancam dengan pidana 5 (lima) tahun atau lebih (photocopy legalisir 2 Lembar)</w:t>
      </w:r>
    </w:p>
    <w:p w:rsidR="002010D9" w:rsidRDefault="002010D9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lastRenderedPageBreak/>
        <w:t>Asli Surat Keterangan Catatan Kepolisian</w:t>
      </w:r>
      <w:r w:rsidR="00F0371C">
        <w:rPr>
          <w:rStyle w:val="Hyperlink"/>
          <w:color w:val="000000" w:themeColor="text1"/>
          <w:u w:val="none"/>
        </w:rPr>
        <w:t xml:space="preserve"> (SKCK) yang masih berlaku (photocopy legalisir 2 Lembar)</w:t>
      </w:r>
    </w:p>
    <w:p w:rsidR="00BC32B7" w:rsidRDefault="00BC32B7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Surat Pernyataan peserta tentang keaslian/keabsahan dokumen, bermaterai (photocopy 2 Lembar)</w:t>
      </w:r>
    </w:p>
    <w:p w:rsidR="00BC32B7" w:rsidRDefault="00BC32B7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formulir Penyumpahan (photocopy 2 Lembar)</w:t>
      </w:r>
    </w:p>
    <w:p w:rsidR="00BC32B7" w:rsidRDefault="00BC32B7" w:rsidP="00A77C8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Map Biru 3 Lembar</w:t>
      </w:r>
    </w:p>
    <w:p w:rsidR="00EB1C35" w:rsidRPr="001059B9" w:rsidRDefault="00BC32B7" w:rsidP="00EB1C35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Asli slip setor biaya sumpah (photocopy 2 Lembar)</w:t>
      </w:r>
    </w:p>
    <w:p w:rsidR="00EB1C35" w:rsidRPr="00EB1C35" w:rsidRDefault="00EB1C35" w:rsidP="00EB1C35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Contact Person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:rsidR="00035DFF" w:rsidRDefault="00035DFF" w:rsidP="00035DFF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Anto</w:t>
      </w:r>
      <w:r>
        <w:rPr>
          <w:rStyle w:val="Hyperlink"/>
          <w:color w:val="000000" w:themeColor="text1"/>
          <w:u w:val="none"/>
        </w:rPr>
        <w:tab/>
        <w:t xml:space="preserve">:  </w:t>
      </w:r>
      <w:r w:rsidR="00EB1C35">
        <w:rPr>
          <w:rStyle w:val="Hyperlink"/>
          <w:color w:val="000000" w:themeColor="text1"/>
          <w:u w:val="none"/>
        </w:rPr>
        <w:t>0852 7071 1947</w:t>
      </w:r>
    </w:p>
    <w:p w:rsidR="00C95C15" w:rsidRDefault="00C95C15" w:rsidP="00C95C15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C95C15" w:rsidRDefault="00C95C15" w:rsidP="00C95C15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Media Sosial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:rsidR="00C95C15" w:rsidRDefault="00C95C15" w:rsidP="00C95C15">
      <w:pPr>
        <w:pStyle w:val="ListParagraph"/>
        <w:numPr>
          <w:ilvl w:val="0"/>
          <w:numId w:val="6"/>
        </w:numPr>
        <w:tabs>
          <w:tab w:val="left" w:pos="1701"/>
          <w:tab w:val="left" w:pos="1800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Facebook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:  </w:t>
      </w:r>
      <w:r w:rsidR="00EB1C35">
        <w:rPr>
          <w:rStyle w:val="Hyperlink"/>
          <w:color w:val="000000" w:themeColor="text1"/>
          <w:u w:val="none"/>
        </w:rPr>
        <w:t>DPC PERADIMEDAN</w:t>
      </w:r>
    </w:p>
    <w:p w:rsidR="00EB1C35" w:rsidRDefault="00EB1C35" w:rsidP="00C95C15">
      <w:pPr>
        <w:pStyle w:val="ListParagraph"/>
        <w:numPr>
          <w:ilvl w:val="0"/>
          <w:numId w:val="6"/>
        </w:numPr>
        <w:tabs>
          <w:tab w:val="left" w:pos="1701"/>
          <w:tab w:val="left" w:pos="1800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Instagram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  @DPCPERADIMEDAN</w:t>
      </w:r>
    </w:p>
    <w:p w:rsidR="00C95C15" w:rsidRPr="00C95C15" w:rsidRDefault="00C95C15" w:rsidP="00C95C15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Pr="00397642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00000" w:rsidRPr="00FA5CD2" w:rsidRDefault="00000000" w:rsidP="00FA5CD2"/>
    <w:sectPr w:rsidR="000B5D31" w:rsidRPr="00FA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B1549"/>
    <w:multiLevelType w:val="hybridMultilevel"/>
    <w:tmpl w:val="91EA51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FAE"/>
    <w:multiLevelType w:val="hybridMultilevel"/>
    <w:tmpl w:val="727219F0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ED"/>
    <w:multiLevelType w:val="hybridMultilevel"/>
    <w:tmpl w:val="F1CCAB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82A"/>
    <w:multiLevelType w:val="hybridMultilevel"/>
    <w:tmpl w:val="6EB6A2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DE6"/>
    <w:multiLevelType w:val="hybridMultilevel"/>
    <w:tmpl w:val="46BE6A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0BBD"/>
    <w:multiLevelType w:val="hybridMultilevel"/>
    <w:tmpl w:val="04DCD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5948">
    <w:abstractNumId w:val="2"/>
  </w:num>
  <w:num w:numId="2" w16cid:durableId="1889535189">
    <w:abstractNumId w:val="0"/>
  </w:num>
  <w:num w:numId="3" w16cid:durableId="740375065">
    <w:abstractNumId w:val="4"/>
  </w:num>
  <w:num w:numId="4" w16cid:durableId="1857114432">
    <w:abstractNumId w:val="5"/>
  </w:num>
  <w:num w:numId="5" w16cid:durableId="23139239">
    <w:abstractNumId w:val="1"/>
  </w:num>
  <w:num w:numId="6" w16cid:durableId="1246379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83"/>
    <w:rsid w:val="000044D2"/>
    <w:rsid w:val="00023D18"/>
    <w:rsid w:val="00035DFF"/>
    <w:rsid w:val="00045E83"/>
    <w:rsid w:val="000E714F"/>
    <w:rsid w:val="001059B9"/>
    <w:rsid w:val="001B1695"/>
    <w:rsid w:val="002010D9"/>
    <w:rsid w:val="002C029F"/>
    <w:rsid w:val="002E3709"/>
    <w:rsid w:val="004510FE"/>
    <w:rsid w:val="004555D8"/>
    <w:rsid w:val="00522B35"/>
    <w:rsid w:val="00582041"/>
    <w:rsid w:val="00601C04"/>
    <w:rsid w:val="00701445"/>
    <w:rsid w:val="0078286D"/>
    <w:rsid w:val="007C55FE"/>
    <w:rsid w:val="008F664A"/>
    <w:rsid w:val="00A77C85"/>
    <w:rsid w:val="00B457B1"/>
    <w:rsid w:val="00BC32B7"/>
    <w:rsid w:val="00C24907"/>
    <w:rsid w:val="00C95C15"/>
    <w:rsid w:val="00CA6687"/>
    <w:rsid w:val="00EB1C35"/>
    <w:rsid w:val="00EC14AF"/>
    <w:rsid w:val="00F0371C"/>
    <w:rsid w:val="00F64D7E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2175"/>
  <w15:chartTrackingRefBased/>
  <w15:docId w15:val="{0B459B88-16F7-4B34-B95A-4493DEB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dikti.kemendikbud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PERADI</cp:lastModifiedBy>
  <cp:revision>13</cp:revision>
  <dcterms:created xsi:type="dcterms:W3CDTF">2022-07-26T09:01:00Z</dcterms:created>
  <dcterms:modified xsi:type="dcterms:W3CDTF">2024-09-20T10:55:00Z</dcterms:modified>
</cp:coreProperties>
</file>